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3A" w:rsidRDefault="00E8733A" w:rsidP="00E8733A">
      <w:pPr>
        <w:pStyle w:val="2"/>
        <w:rPr>
          <w:rFonts w:ascii="Times New Roman" w:hAnsi="Times New Roman" w:cs="Times New Roman"/>
        </w:rPr>
      </w:pPr>
      <w:r w:rsidRPr="007C137B">
        <w:rPr>
          <w:rFonts w:ascii="Times New Roman" w:hAnsi="Times New Roman" w:cs="Times New Roman"/>
        </w:rPr>
        <w:t>Глоссарий</w:t>
      </w:r>
    </w:p>
    <w:p w:rsidR="00E8733A" w:rsidRPr="00CA6BE8" w:rsidRDefault="00E8733A" w:rsidP="00E8733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6BE8">
        <w:rPr>
          <w:rFonts w:ascii="Times New Roman" w:hAnsi="Times New Roman" w:cs="Times New Roman"/>
          <w:sz w:val="24"/>
          <w:szCs w:val="24"/>
        </w:rPr>
        <w:t>Социально-коммуникативное развитие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A6BE8">
        <w:rPr>
          <w:rFonts w:ascii="Times New Roman" w:hAnsi="Times New Roman" w:cs="Times New Roman"/>
          <w:sz w:val="24"/>
          <w:szCs w:val="24"/>
        </w:rPr>
        <w:t>процесс, в результате которого ребенок учится взаимодействию с окружающими</w:t>
      </w:r>
      <w:r>
        <w:rPr>
          <w:rFonts w:ascii="Times New Roman" w:hAnsi="Times New Roman" w:cs="Times New Roman"/>
          <w:sz w:val="24"/>
          <w:szCs w:val="24"/>
        </w:rPr>
        <w:t xml:space="preserve"> его людьми.</w:t>
      </w:r>
    </w:p>
    <w:p w:rsidR="00E8733A" w:rsidRDefault="00E8733A" w:rsidP="00E8733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6BE8">
        <w:rPr>
          <w:rFonts w:ascii="Times New Roman" w:hAnsi="Times New Roman" w:cs="Times New Roman"/>
          <w:sz w:val="24"/>
          <w:szCs w:val="24"/>
        </w:rPr>
        <w:t>Предметно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BE8">
        <w:rPr>
          <w:rFonts w:ascii="Times New Roman" w:hAnsi="Times New Roman" w:cs="Times New Roman"/>
          <w:sz w:val="24"/>
          <w:szCs w:val="24"/>
        </w:rPr>
        <w:t>- развивающая среда</w:t>
      </w:r>
      <w:r>
        <w:rPr>
          <w:rFonts w:ascii="Times New Roman" w:hAnsi="Times New Roman" w:cs="Times New Roman"/>
          <w:sz w:val="24"/>
          <w:szCs w:val="24"/>
        </w:rPr>
        <w:t xml:space="preserve"> - э</w:t>
      </w:r>
      <w:r w:rsidRPr="00297AB4">
        <w:rPr>
          <w:rFonts w:ascii="Times New Roman" w:hAnsi="Times New Roman" w:cs="Times New Roman"/>
          <w:sz w:val="24"/>
          <w:szCs w:val="24"/>
        </w:rPr>
        <w:t>то специально создаваемое для ребенка пространство, наполненное привлекательными и полезными в плане его развития игрушками, книжками, играми, инвентарем и другими предметами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733A" w:rsidRPr="00CA6BE8" w:rsidRDefault="00E8733A" w:rsidP="00E8733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ФГОС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государственный образовательный стандарт дошкольного образования (</w:t>
      </w:r>
      <w:r w:rsidRPr="00297AB4">
        <w:rPr>
          <w:rFonts w:ascii="Times New Roman" w:hAnsi="Times New Roman" w:cs="Times New Roman"/>
          <w:sz w:val="24"/>
          <w:szCs w:val="24"/>
        </w:rPr>
        <w:t>утвержден Приказом Министерства образования и науки Российской Федерации (</w:t>
      </w:r>
      <w:proofErr w:type="spellStart"/>
      <w:r w:rsidRPr="00297AB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97AB4">
        <w:rPr>
          <w:rFonts w:ascii="Times New Roman" w:hAnsi="Times New Roman" w:cs="Times New Roman"/>
          <w:sz w:val="24"/>
          <w:szCs w:val="24"/>
        </w:rPr>
        <w:t xml:space="preserve"> России) от 17 октября 2013 г. N 1155 г. Москва "Об утверждении федерального государственного образовательного стандарта дошкольного образования"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E8733A" w:rsidRDefault="00E8733A" w:rsidP="00E8733A">
      <w:pPr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Социальная адаптация</w:t>
      </w:r>
      <w:r w:rsidRPr="00297AB4">
        <w:rPr>
          <w:rFonts w:ascii="Times New Roman" w:hAnsi="Times New Roman" w:cs="Times New Roman"/>
          <w:sz w:val="24"/>
          <w:szCs w:val="24"/>
        </w:rPr>
        <w:t xml:space="preserve"> - это вхождение ребенка в коллектив сверстников</w:t>
      </w:r>
      <w:r>
        <w:rPr>
          <w:rFonts w:ascii="Times New Roman" w:hAnsi="Times New Roman" w:cs="Times New Roman"/>
          <w:sz w:val="24"/>
          <w:szCs w:val="24"/>
        </w:rPr>
        <w:t xml:space="preserve"> и взрослых</w:t>
      </w:r>
      <w:r w:rsidRPr="00297AB4">
        <w:rPr>
          <w:rFonts w:ascii="Times New Roman" w:hAnsi="Times New Roman" w:cs="Times New Roman"/>
          <w:sz w:val="24"/>
          <w:szCs w:val="24"/>
        </w:rPr>
        <w:t>, принятие норм, правил поведения, существующие в обществе, приспособление к условиям пребывания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97AB4">
        <w:rPr>
          <w:rFonts w:ascii="Times New Roman" w:hAnsi="Times New Roman" w:cs="Times New Roman"/>
          <w:sz w:val="24"/>
          <w:szCs w:val="24"/>
        </w:rPr>
        <w:t xml:space="preserve"> в процессе которого формируется самосознание и ролевое поведение, способность к самоконтролю, самообслуживанию, адекватных связей с окружающими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733A" w:rsidRDefault="00E8733A" w:rsidP="00E8733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культура поведения – это </w:t>
      </w:r>
      <w:r w:rsidRPr="008B5B60">
        <w:rPr>
          <w:rFonts w:ascii="Times New Roman" w:hAnsi="Times New Roman" w:cs="Times New Roman"/>
          <w:sz w:val="24"/>
          <w:szCs w:val="24"/>
        </w:rPr>
        <w:t>демонстрация ребенком усвоенных им правил поведения, принятых в обществе, к которым его приобщили родители, а впоследствии педагоги.</w:t>
      </w:r>
    </w:p>
    <w:p w:rsidR="007F27F6" w:rsidRDefault="00E8733A" w:rsidP="00E8733A">
      <w:r>
        <w:rPr>
          <w:rFonts w:ascii="Times New Roman" w:hAnsi="Times New Roman" w:cs="Times New Roman"/>
          <w:sz w:val="24"/>
          <w:szCs w:val="24"/>
        </w:rPr>
        <w:t xml:space="preserve">Социализация ребенка – это </w:t>
      </w:r>
      <w:r w:rsidRPr="00A259B0">
        <w:rPr>
          <w:rFonts w:ascii="Times New Roman" w:hAnsi="Times New Roman" w:cs="Times New Roman"/>
          <w:sz w:val="24"/>
          <w:szCs w:val="24"/>
        </w:rPr>
        <w:t xml:space="preserve">процесс становления личности, обучения и усвоения 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A259B0">
        <w:rPr>
          <w:rFonts w:ascii="Times New Roman" w:hAnsi="Times New Roman" w:cs="Times New Roman"/>
          <w:sz w:val="24"/>
          <w:szCs w:val="24"/>
        </w:rPr>
        <w:t xml:space="preserve"> ценностей, норм, установок, образцов поведения, присущих данному обществу, социальной общности, группе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33A"/>
    <w:rsid w:val="007F27F6"/>
    <w:rsid w:val="00E8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33A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E873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73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33A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E873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73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1155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2019-10-31T12:51:00Z</dcterms:created>
  <dcterms:modified xsi:type="dcterms:W3CDTF">2019-10-31T12:52:00Z</dcterms:modified>
</cp:coreProperties>
</file>